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BB25E" w14:textId="77777777" w:rsidR="005102D9" w:rsidRPr="008F5A3C" w:rsidRDefault="005102D9" w:rsidP="005102D9">
      <w:pPr>
        <w:pStyle w:val="Heading1"/>
        <w:rPr>
          <w:rFonts w:ascii="Cambria" w:hAnsi="Cambria"/>
        </w:rPr>
      </w:pPr>
      <w:r w:rsidRPr="008F5A3C">
        <w:rPr>
          <w:rFonts w:ascii="Cambria" w:hAnsi="Cambria"/>
        </w:rPr>
        <w:t>Errata</w:t>
      </w:r>
    </w:p>
    <w:p w14:paraId="501698F1" w14:textId="6F6ABA79" w:rsidR="005102D9" w:rsidRDefault="005102D9" w:rsidP="005102D9">
      <w:pPr>
        <w:pStyle w:val="Heading1"/>
        <w:rPr>
          <w:rFonts w:ascii="Cambria" w:hAnsi="Cambria"/>
        </w:rPr>
      </w:pPr>
      <w:r w:rsidRPr="008F5A3C">
        <w:rPr>
          <w:rFonts w:ascii="Cambria" w:hAnsi="Cambria"/>
        </w:rPr>
        <w:t>Working in a Legal Environment, 3</w:t>
      </w:r>
      <w:r w:rsidRPr="008F5A3C">
        <w:rPr>
          <w:rFonts w:ascii="Cambria" w:hAnsi="Cambria"/>
          <w:vertAlign w:val="superscript"/>
        </w:rPr>
        <w:t>rd</w:t>
      </w:r>
      <w:r w:rsidRPr="008F5A3C">
        <w:rPr>
          <w:rFonts w:ascii="Cambria" w:hAnsi="Cambria"/>
        </w:rPr>
        <w:t xml:space="preserve"> Edition</w:t>
      </w:r>
    </w:p>
    <w:p w14:paraId="6C80A0FA" w14:textId="1DAC7BC0" w:rsidR="008F5A3C" w:rsidRDefault="008F5A3C" w:rsidP="008F5A3C"/>
    <w:p w14:paraId="7D1441FF" w14:textId="2EFD1A5C" w:rsidR="008F5A3C" w:rsidRPr="008F5A3C" w:rsidRDefault="008F5A3C" w:rsidP="008F5A3C">
      <w:r>
        <w:t>Updated January 2022</w:t>
      </w:r>
    </w:p>
    <w:p w14:paraId="0DF62966" w14:textId="77777777" w:rsidR="005102D9" w:rsidRPr="008F5A3C" w:rsidRDefault="005102D9" w:rsidP="005102D9">
      <w:pPr>
        <w:rPr>
          <w:rFonts w:ascii="Cambria" w:hAnsi="Cambria"/>
        </w:rPr>
      </w:pPr>
    </w:p>
    <w:p w14:paraId="01A0C7FF" w14:textId="399FD342" w:rsidR="008F5A3C" w:rsidRDefault="008F5A3C" w:rsidP="005102D9">
      <w:pPr>
        <w:rPr>
          <w:rFonts w:ascii="Cambria" w:hAnsi="Cambria"/>
          <w:b w:val="0"/>
          <w:bCs w:val="0"/>
        </w:rPr>
      </w:pPr>
      <w:r w:rsidRPr="008F5A3C">
        <w:rPr>
          <w:rFonts w:ascii="Cambria" w:hAnsi="Cambria"/>
          <w:b w:val="0"/>
          <w:bCs w:val="0"/>
        </w:rPr>
        <w:t>Chapter 6:</w:t>
      </w:r>
    </w:p>
    <w:p w14:paraId="437861D2" w14:textId="3FCB4236" w:rsidR="008F5A3C" w:rsidRDefault="008F5A3C" w:rsidP="005102D9">
      <w:pPr>
        <w:rPr>
          <w:rFonts w:ascii="Cambria" w:hAnsi="Cambria"/>
          <w:b w:val="0"/>
          <w:bCs w:val="0"/>
        </w:rPr>
      </w:pPr>
      <w:r>
        <w:rPr>
          <w:rFonts w:ascii="Cambria" w:hAnsi="Cambria"/>
          <w:b w:val="0"/>
          <w:bCs w:val="0"/>
        </w:rPr>
        <w:t>Pages 137, 139: Added “E&amp;OE” to the bottom of Figures 6.23 and 6.25.</w:t>
      </w:r>
    </w:p>
    <w:p w14:paraId="73B7D978" w14:textId="56DC920B" w:rsidR="008F5A3C" w:rsidRPr="008F5A3C" w:rsidRDefault="008F5A3C" w:rsidP="005102D9">
      <w:pPr>
        <w:rPr>
          <w:rFonts w:ascii="Cambria" w:hAnsi="Cambria"/>
          <w:b w:val="0"/>
          <w:bCs w:val="0"/>
        </w:rPr>
      </w:pPr>
      <w:r>
        <w:rPr>
          <w:rFonts w:ascii="Cambria" w:hAnsi="Cambria"/>
          <w:b w:val="0"/>
          <w:bCs w:val="0"/>
        </w:rPr>
        <w:t>Page 137: An additional line for photocopies totalling $40.00 was added under “Disbursements.”</w:t>
      </w:r>
    </w:p>
    <w:p w14:paraId="418C5D47" w14:textId="40E332C7" w:rsidR="008F5A3C" w:rsidRPr="008F5A3C" w:rsidRDefault="008F5A3C" w:rsidP="005102D9">
      <w:pPr>
        <w:rPr>
          <w:rFonts w:ascii="Cambria" w:hAnsi="Cambria"/>
          <w:b w:val="0"/>
          <w:bCs w:val="0"/>
        </w:rPr>
      </w:pPr>
    </w:p>
    <w:p w14:paraId="3EE1DE1C" w14:textId="3EE91A0F" w:rsidR="005102D9" w:rsidRPr="008F5A3C" w:rsidRDefault="008F5A3C" w:rsidP="005102D9">
      <w:pPr>
        <w:rPr>
          <w:rFonts w:ascii="Cambria" w:hAnsi="Cambria"/>
          <w:b w:val="0"/>
          <w:bCs w:val="0"/>
        </w:rPr>
      </w:pPr>
      <w:r w:rsidRPr="008F5A3C">
        <w:rPr>
          <w:rFonts w:ascii="Cambria" w:hAnsi="Cambria"/>
          <w:b w:val="0"/>
          <w:bCs w:val="0"/>
        </w:rPr>
        <w:t>Chapter 8:</w:t>
      </w:r>
    </w:p>
    <w:p w14:paraId="5EA8EB1E" w14:textId="77E6BE64" w:rsidR="008F5A3C" w:rsidRPr="008F5A3C" w:rsidRDefault="008F5A3C" w:rsidP="005102D9">
      <w:pPr>
        <w:rPr>
          <w:rFonts w:ascii="Cambria" w:hAnsi="Cambria"/>
          <w:szCs w:val="24"/>
        </w:rPr>
      </w:pPr>
      <w:r w:rsidRPr="008F5A3C">
        <w:rPr>
          <w:rFonts w:ascii="Cambria" w:eastAsia="Times New Roman" w:hAnsi="Cambria" w:cs="Arial"/>
          <w:b w:val="0"/>
          <w:bCs w:val="0"/>
          <w:color w:val="000000"/>
          <w:szCs w:val="24"/>
        </w:rPr>
        <w:t>Page 185:</w:t>
      </w:r>
      <w:r w:rsidRPr="008F5A3C">
        <w:rPr>
          <w:rFonts w:ascii="Cambria" w:hAnsi="Cambria"/>
          <w:b w:val="0"/>
          <w:bCs w:val="0"/>
          <w:szCs w:val="24"/>
        </w:rPr>
        <w:t xml:space="preserve"> Added to second last paragraph: “I</w:t>
      </w:r>
      <w:r w:rsidRPr="008F5A3C">
        <w:rPr>
          <w:rFonts w:ascii="Cambria" w:hAnsi="Cambria"/>
          <w:b w:val="0"/>
          <w:bCs w:val="0"/>
          <w:szCs w:val="24"/>
        </w:rPr>
        <w:t xml:space="preserve">n the block style, no paragraphs or lines are indented, except for the subject lines, </w:t>
      </w:r>
      <w:r w:rsidRPr="008F5A3C">
        <w:rPr>
          <w:rFonts w:ascii="Cambria" w:hAnsi="Cambria"/>
          <w:b w:val="0"/>
          <w:bCs w:val="0"/>
          <w:color w:val="FF0000"/>
          <w:szCs w:val="24"/>
        </w:rPr>
        <w:t>whose indentation treatment may vary, depending on the firm.</w:t>
      </w:r>
      <w:r w:rsidRPr="008F5A3C">
        <w:rPr>
          <w:rFonts w:ascii="Cambria" w:hAnsi="Cambria"/>
          <w:b w:val="0"/>
          <w:bCs w:val="0"/>
          <w:szCs w:val="24"/>
        </w:rPr>
        <w:t>”</w:t>
      </w:r>
    </w:p>
    <w:p w14:paraId="37FF48E3" w14:textId="4B04BDF7" w:rsidR="005102D9" w:rsidRPr="008F5A3C" w:rsidRDefault="005102D9" w:rsidP="005102D9">
      <w:pPr>
        <w:rPr>
          <w:rFonts w:ascii="Cambria" w:eastAsia="Times New Roman" w:hAnsi="Cambria" w:cs="Arial"/>
          <w:b w:val="0"/>
          <w:bCs w:val="0"/>
          <w:color w:val="000000"/>
          <w:szCs w:val="24"/>
        </w:rPr>
      </w:pPr>
      <w:r w:rsidRPr="008F5A3C">
        <w:rPr>
          <w:rFonts w:ascii="Cambria" w:hAnsi="Cambria"/>
          <w:b w:val="0"/>
          <w:bCs w:val="0"/>
          <w:szCs w:val="24"/>
        </w:rPr>
        <w:t xml:space="preserve">Page 191: </w:t>
      </w:r>
      <w:r w:rsidR="008F5A3C" w:rsidRPr="008F5A3C">
        <w:rPr>
          <w:rFonts w:ascii="Cambria" w:hAnsi="Cambria"/>
          <w:b w:val="0"/>
          <w:bCs w:val="0"/>
          <w:szCs w:val="24"/>
        </w:rPr>
        <w:t>Added to the end of row 11</w:t>
      </w:r>
      <w:r w:rsidR="008F5A3C">
        <w:rPr>
          <w:rFonts w:ascii="Cambria" w:hAnsi="Cambria"/>
          <w:b w:val="0"/>
          <w:bCs w:val="0"/>
          <w:szCs w:val="24"/>
        </w:rPr>
        <w:t xml:space="preserve"> (second last row)</w:t>
      </w:r>
      <w:r w:rsidR="008F5A3C" w:rsidRPr="008F5A3C">
        <w:rPr>
          <w:rFonts w:ascii="Cambria" w:hAnsi="Cambria"/>
          <w:b w:val="0"/>
          <w:bCs w:val="0"/>
          <w:szCs w:val="24"/>
        </w:rPr>
        <w:t xml:space="preserve">: </w:t>
      </w:r>
      <w:r w:rsidR="008F5A3C" w:rsidRPr="000A0E4F">
        <w:rPr>
          <w:rFonts w:ascii="Cambria" w:eastAsia="Times New Roman" w:hAnsi="Cambria" w:cs="Arial"/>
          <w:b w:val="0"/>
          <w:bCs w:val="0"/>
          <w:color w:val="000000"/>
          <w:szCs w:val="24"/>
        </w:rPr>
        <w:t>"</w:t>
      </w:r>
      <w:r w:rsidR="008F5A3C" w:rsidRPr="000A0E4F">
        <w:rPr>
          <w:rFonts w:ascii="Cambria" w:eastAsia="Times New Roman" w:hAnsi="Cambria" w:cs="Arial"/>
          <w:b w:val="0"/>
          <w:bCs w:val="0"/>
          <w:color w:val="FF0000"/>
          <w:szCs w:val="24"/>
        </w:rPr>
        <w:t>The use of the firm name in the complimentary closing varies from firm to firm.</w:t>
      </w:r>
      <w:r w:rsidR="008F5A3C" w:rsidRPr="000A0E4F">
        <w:rPr>
          <w:rFonts w:ascii="Cambria" w:eastAsia="Times New Roman" w:hAnsi="Cambria" w:cs="Arial"/>
          <w:b w:val="0"/>
          <w:bCs w:val="0"/>
          <w:szCs w:val="24"/>
        </w:rPr>
        <w:t>"</w:t>
      </w:r>
    </w:p>
    <w:p w14:paraId="034E0A88" w14:textId="0562FA03" w:rsidR="000A0E4F" w:rsidRPr="008F5A3C" w:rsidRDefault="000A0E4F">
      <w:pPr>
        <w:rPr>
          <w:rFonts w:ascii="Cambria" w:hAnsi="Cambria"/>
        </w:rPr>
      </w:pPr>
    </w:p>
    <w:p w14:paraId="7DEC60DA" w14:textId="77777777" w:rsidR="008F5A3C" w:rsidRPr="008F5A3C" w:rsidRDefault="008F5A3C">
      <w:pPr>
        <w:rPr>
          <w:rFonts w:ascii="Cambria" w:hAnsi="Cambria"/>
        </w:rPr>
      </w:pPr>
    </w:p>
    <w:sectPr w:rsidR="008F5A3C" w:rsidRPr="008F5A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4F"/>
    <w:rsid w:val="00021384"/>
    <w:rsid w:val="000A0E4F"/>
    <w:rsid w:val="001411CA"/>
    <w:rsid w:val="001947E7"/>
    <w:rsid w:val="00246C88"/>
    <w:rsid w:val="0027333C"/>
    <w:rsid w:val="002A452A"/>
    <w:rsid w:val="003259FC"/>
    <w:rsid w:val="00343F6B"/>
    <w:rsid w:val="005102D9"/>
    <w:rsid w:val="00605408"/>
    <w:rsid w:val="0068477B"/>
    <w:rsid w:val="00742B13"/>
    <w:rsid w:val="008971EC"/>
    <w:rsid w:val="008F5A3C"/>
    <w:rsid w:val="009377C7"/>
    <w:rsid w:val="00A26958"/>
    <w:rsid w:val="00B6159E"/>
    <w:rsid w:val="00BB720D"/>
    <w:rsid w:val="00D1003C"/>
    <w:rsid w:val="00E54C1B"/>
    <w:rsid w:val="00EA5973"/>
    <w:rsid w:val="00F3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438647"/>
  <w15:chartTrackingRefBased/>
  <w15:docId w15:val="{0067B7AE-F0AA-1D4C-9516-100CDAFD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HAnsi" w:hAnsi="Times" w:cs="Times New Roman"/>
        <w:b/>
        <w:bCs/>
        <w:sz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2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2D9"/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al"/>
    <w:rsid w:val="008F5A3C"/>
    <w:pPr>
      <w:spacing w:before="100" w:beforeAutospacing="1" w:after="100" w:afterAutospacing="1"/>
    </w:pPr>
    <w:rPr>
      <w:rFonts w:ascii="Times New Roman" w:eastAsia="Times New Roman" w:hAnsi="Times New Roman"/>
      <w:b w:val="0"/>
      <w:bCs w:val="0"/>
      <w:szCs w:val="24"/>
    </w:rPr>
  </w:style>
  <w:style w:type="character" w:customStyle="1" w:styleId="normaltextrun">
    <w:name w:val="normaltextrun"/>
    <w:basedOn w:val="DefaultParagraphFont"/>
    <w:rsid w:val="008F5A3C"/>
  </w:style>
  <w:style w:type="character" w:customStyle="1" w:styleId="eop">
    <w:name w:val="eop"/>
    <w:basedOn w:val="DefaultParagraphFont"/>
    <w:rsid w:val="008F5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Ditta</dc:creator>
  <cp:keywords/>
  <dc:description/>
  <cp:lastModifiedBy>Jennifer Ditta</cp:lastModifiedBy>
  <cp:revision>1</cp:revision>
  <dcterms:created xsi:type="dcterms:W3CDTF">2022-01-26T18:05:00Z</dcterms:created>
  <dcterms:modified xsi:type="dcterms:W3CDTF">2022-01-26T18:39:00Z</dcterms:modified>
</cp:coreProperties>
</file>